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5C8" w:rsidRPr="009E64B0" w:rsidRDefault="008E35C8" w:rsidP="008E35C8">
      <w:pPr>
        <w:ind w:firstLine="851"/>
        <w:jc w:val="right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  <w:r w:rsidRPr="009E64B0">
        <w:rPr>
          <w:rFonts w:ascii="Times New Roman" w:hAnsi="Times New Roman" w:cs="Times New Roman"/>
          <w:color w:val="000000"/>
          <w:spacing w:val="-4"/>
          <w:sz w:val="26"/>
          <w:szCs w:val="26"/>
        </w:rPr>
        <w:t xml:space="preserve">                                                                     Приложение </w:t>
      </w:r>
      <w:r w:rsidR="00F859DC">
        <w:rPr>
          <w:rFonts w:ascii="Times New Roman" w:hAnsi="Times New Roman" w:cs="Times New Roman"/>
          <w:color w:val="000000"/>
          <w:spacing w:val="-4"/>
          <w:sz w:val="26"/>
          <w:szCs w:val="26"/>
        </w:rPr>
        <w:t>16</w:t>
      </w:r>
    </w:p>
    <w:p w:rsidR="008E35C8" w:rsidRPr="001C0ACB" w:rsidRDefault="008E35C8" w:rsidP="006D2AD6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5750C2">
        <w:rPr>
          <w:rFonts w:ascii="Times New Roman" w:hAnsi="Times New Roman" w:cs="Times New Roman"/>
          <w:i/>
          <w:sz w:val="26"/>
          <w:szCs w:val="26"/>
        </w:rPr>
        <w:t xml:space="preserve">Анализ бюджетных ассигнований департамента городского хозяйства Администрации города на реализацию </w:t>
      </w:r>
      <w:r w:rsidR="005750C2" w:rsidRPr="005750C2">
        <w:rPr>
          <w:rFonts w:ascii="Times New Roman" w:hAnsi="Times New Roman" w:cs="Times New Roman"/>
          <w:i/>
          <w:sz w:val="26"/>
          <w:szCs w:val="26"/>
        </w:rPr>
        <w:t xml:space="preserve">муниципальной </w:t>
      </w:r>
      <w:r w:rsidR="005750C2" w:rsidRPr="006A01FB">
        <w:rPr>
          <w:rFonts w:ascii="Times New Roman" w:hAnsi="Times New Roman" w:cs="Times New Roman"/>
          <w:i/>
          <w:sz w:val="26"/>
          <w:szCs w:val="26"/>
        </w:rPr>
        <w:t>программы «</w:t>
      </w:r>
      <w:r w:rsidR="001C0ACB" w:rsidRPr="001C0ACB">
        <w:rPr>
          <w:rFonts w:ascii="Times New Roman" w:hAnsi="Times New Roman" w:cs="Times New Roman"/>
          <w:i/>
          <w:sz w:val="26"/>
          <w:szCs w:val="26"/>
        </w:rPr>
        <w:t>Управление муниципальным имуществом в сфере жилищно-коммунального хозяйства в городе Сургуте на 2014 — 2030 годы</w:t>
      </w:r>
      <w:r w:rsidR="005750C2" w:rsidRPr="001C0ACB">
        <w:rPr>
          <w:rFonts w:ascii="Times New Roman" w:hAnsi="Times New Roman" w:cs="Times New Roman"/>
          <w:i/>
          <w:sz w:val="26"/>
          <w:szCs w:val="26"/>
        </w:rPr>
        <w:t xml:space="preserve">» </w:t>
      </w:r>
      <w:r w:rsidRPr="001C0ACB">
        <w:rPr>
          <w:rFonts w:ascii="Times New Roman" w:hAnsi="Times New Roman" w:cs="Times New Roman"/>
          <w:i/>
          <w:sz w:val="26"/>
          <w:szCs w:val="26"/>
        </w:rPr>
        <w:t xml:space="preserve">в части осуществления </w:t>
      </w:r>
      <w:r w:rsidR="00CF7032" w:rsidRPr="001C0ACB">
        <w:rPr>
          <w:rFonts w:ascii="Times New Roman" w:hAnsi="Times New Roman" w:cs="Times New Roman"/>
          <w:i/>
          <w:sz w:val="26"/>
          <w:szCs w:val="26"/>
        </w:rPr>
        <w:t xml:space="preserve">ремонта </w:t>
      </w:r>
      <w:r w:rsidR="001C0ACB" w:rsidRPr="001C0ACB">
        <w:rPr>
          <w:rFonts w:ascii="Times New Roman" w:hAnsi="Times New Roman" w:cs="Times New Roman"/>
          <w:i/>
          <w:sz w:val="26"/>
          <w:szCs w:val="26"/>
        </w:rPr>
        <w:t>муниципальных жилых помещений, предназначенных для повторного предоставления гражданам по договорам найма муниципального жилого помещения</w:t>
      </w:r>
    </w:p>
    <w:p w:rsidR="008E35C8" w:rsidRPr="00CF7032" w:rsidRDefault="008E35C8" w:rsidP="006D2AD6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1C0ACB" w:rsidRDefault="008E35C8" w:rsidP="001B1169">
      <w:pPr>
        <w:pStyle w:val="a6"/>
        <w:tabs>
          <w:tab w:val="left" w:pos="851"/>
          <w:tab w:val="left" w:pos="921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A01FB">
        <w:rPr>
          <w:rFonts w:ascii="Times New Roman" w:hAnsi="Times New Roman" w:cs="Times New Roman"/>
          <w:color w:val="000000"/>
          <w:sz w:val="26"/>
          <w:szCs w:val="26"/>
        </w:rPr>
        <w:t xml:space="preserve">На реализацию </w:t>
      </w:r>
      <w:r w:rsidR="006A01FB" w:rsidRPr="006A01FB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1C0ACB" w:rsidRPr="001C0ACB">
        <w:rPr>
          <w:rFonts w:ascii="Times New Roman" w:hAnsi="Times New Roman" w:cs="Times New Roman"/>
          <w:sz w:val="26"/>
          <w:szCs w:val="26"/>
        </w:rPr>
        <w:t>«Управление муниципальным имуществом в сфере жилищно-коммунального хозяйства в городе Сургуте на 2014 — 2030 годы</w:t>
      </w:r>
      <w:r w:rsidR="006A01FB" w:rsidRPr="001C0ACB">
        <w:rPr>
          <w:rFonts w:ascii="Times New Roman" w:hAnsi="Times New Roman" w:cs="Times New Roman"/>
          <w:sz w:val="26"/>
          <w:szCs w:val="26"/>
        </w:rPr>
        <w:t>»</w:t>
      </w:r>
      <w:r w:rsidR="004F48DC" w:rsidRPr="001C0ACB">
        <w:rPr>
          <w:rFonts w:ascii="Times New Roman" w:hAnsi="Times New Roman" w:cs="Times New Roman"/>
          <w:sz w:val="26"/>
          <w:szCs w:val="26"/>
        </w:rPr>
        <w:t xml:space="preserve"> </w:t>
      </w:r>
      <w:r w:rsidR="006A01FB" w:rsidRPr="001C0ACB">
        <w:rPr>
          <w:rFonts w:ascii="Times New Roman" w:hAnsi="Times New Roman" w:cs="Times New Roman"/>
          <w:sz w:val="26"/>
          <w:szCs w:val="26"/>
        </w:rPr>
        <w:t xml:space="preserve">в части осуществления ремонта </w:t>
      </w:r>
      <w:r w:rsidR="001C0ACB">
        <w:rPr>
          <w:rFonts w:ascii="Times New Roman" w:hAnsi="Times New Roman" w:cs="Times New Roman"/>
          <w:sz w:val="26"/>
          <w:szCs w:val="26"/>
        </w:rPr>
        <w:t xml:space="preserve">муниципальных жилых помещений, предназначенных для повторного предоставления гражданам по договорам найма муниципального жилого помещения </w:t>
      </w:r>
      <w:r w:rsidR="00FD3B64" w:rsidRPr="005773A5">
        <w:rPr>
          <w:rFonts w:ascii="Times New Roman" w:hAnsi="Times New Roman" w:cs="Times New Roman"/>
          <w:color w:val="000000"/>
          <w:sz w:val="26"/>
          <w:szCs w:val="26"/>
        </w:rPr>
        <w:t>в</w:t>
      </w:r>
      <w:r w:rsidR="00FD3B64" w:rsidRPr="005773A5">
        <w:rPr>
          <w:rFonts w:ascii="Times New Roman" w:hAnsi="Times New Roman" w:cs="Times New Roman"/>
          <w:sz w:val="26"/>
          <w:szCs w:val="26"/>
        </w:rPr>
        <w:t xml:space="preserve"> проекте бюджета города </w:t>
      </w:r>
      <w:r w:rsidR="00CF7032" w:rsidRPr="005773A5">
        <w:rPr>
          <w:rFonts w:ascii="Times New Roman" w:hAnsi="Times New Roman" w:cs="Times New Roman"/>
          <w:sz w:val="26"/>
          <w:szCs w:val="26"/>
        </w:rPr>
        <w:t xml:space="preserve">МКУ «ДДТиЖКК» предусмотрены бюджетные ассигнования </w:t>
      </w:r>
      <w:r w:rsidR="00FD3B64" w:rsidRPr="005773A5">
        <w:rPr>
          <w:rFonts w:ascii="Times New Roman" w:hAnsi="Times New Roman" w:cs="Times New Roman"/>
          <w:sz w:val="26"/>
          <w:szCs w:val="26"/>
        </w:rPr>
        <w:t xml:space="preserve">на </w:t>
      </w:r>
      <w:r w:rsidR="006A01FB" w:rsidRPr="005773A5">
        <w:rPr>
          <w:rFonts w:ascii="Times New Roman" w:hAnsi="Times New Roman" w:cs="Times New Roman"/>
          <w:sz w:val="26"/>
          <w:szCs w:val="26"/>
        </w:rPr>
        <w:t>2019</w:t>
      </w:r>
      <w:r w:rsidR="003B4762" w:rsidRPr="005773A5">
        <w:rPr>
          <w:rFonts w:ascii="Times New Roman" w:hAnsi="Times New Roman" w:cs="Times New Roman"/>
          <w:sz w:val="26"/>
          <w:szCs w:val="26"/>
        </w:rPr>
        <w:t>-2021</w:t>
      </w:r>
      <w:r w:rsidR="00FD3B64" w:rsidRPr="005773A5">
        <w:rPr>
          <w:rFonts w:ascii="Times New Roman" w:hAnsi="Times New Roman" w:cs="Times New Roman"/>
          <w:sz w:val="26"/>
          <w:szCs w:val="26"/>
        </w:rPr>
        <w:t xml:space="preserve"> год</w:t>
      </w:r>
      <w:r w:rsidR="003B4762" w:rsidRPr="005773A5">
        <w:rPr>
          <w:rFonts w:ascii="Times New Roman" w:hAnsi="Times New Roman" w:cs="Times New Roman"/>
          <w:sz w:val="26"/>
          <w:szCs w:val="26"/>
        </w:rPr>
        <w:t>ы</w:t>
      </w:r>
      <w:r w:rsidR="00FD3B64" w:rsidRPr="005773A5">
        <w:rPr>
          <w:rFonts w:ascii="Times New Roman" w:hAnsi="Times New Roman" w:cs="Times New Roman"/>
          <w:sz w:val="26"/>
          <w:szCs w:val="26"/>
        </w:rPr>
        <w:t xml:space="preserve"> </w:t>
      </w:r>
      <w:r w:rsidR="001C0ACB">
        <w:rPr>
          <w:rFonts w:ascii="Times New Roman" w:hAnsi="Times New Roman" w:cs="Times New Roman"/>
          <w:sz w:val="26"/>
          <w:szCs w:val="26"/>
        </w:rPr>
        <w:t xml:space="preserve">в сумме </w:t>
      </w:r>
      <w:r w:rsidR="0034621A">
        <w:rPr>
          <w:rFonts w:ascii="Times New Roman" w:hAnsi="Times New Roman" w:cs="Times New Roman"/>
          <w:sz w:val="26"/>
          <w:szCs w:val="26"/>
        </w:rPr>
        <w:br/>
      </w:r>
      <w:r w:rsidR="001C0ACB">
        <w:rPr>
          <w:rFonts w:ascii="Times New Roman" w:hAnsi="Times New Roman" w:cs="Times New Roman"/>
          <w:sz w:val="26"/>
          <w:szCs w:val="26"/>
        </w:rPr>
        <w:t>3 535 464,92 рублей</w:t>
      </w:r>
      <w:r w:rsidR="005A1DD4">
        <w:rPr>
          <w:rFonts w:ascii="Times New Roman" w:hAnsi="Times New Roman" w:cs="Times New Roman"/>
          <w:sz w:val="26"/>
          <w:szCs w:val="26"/>
        </w:rPr>
        <w:t xml:space="preserve"> </w:t>
      </w:r>
      <w:r w:rsidR="00675C22">
        <w:rPr>
          <w:rFonts w:ascii="Times New Roman" w:hAnsi="Times New Roman" w:cs="Times New Roman"/>
          <w:sz w:val="26"/>
          <w:szCs w:val="26"/>
        </w:rPr>
        <w:t xml:space="preserve">(КБК 040 </w:t>
      </w:r>
      <w:r w:rsidR="00095B85">
        <w:rPr>
          <w:rFonts w:ascii="Times New Roman" w:hAnsi="Times New Roman" w:cs="Times New Roman"/>
          <w:sz w:val="26"/>
          <w:szCs w:val="26"/>
        </w:rPr>
        <w:t>0501</w:t>
      </w:r>
      <w:r w:rsidR="005A1DD4" w:rsidRPr="005773A5">
        <w:rPr>
          <w:rFonts w:ascii="Times New Roman" w:hAnsi="Times New Roman" w:cs="Times New Roman"/>
          <w:sz w:val="26"/>
          <w:szCs w:val="26"/>
        </w:rPr>
        <w:t xml:space="preserve"> </w:t>
      </w:r>
      <w:r w:rsidR="00FB47F1" w:rsidRPr="00FB47F1">
        <w:rPr>
          <w:rFonts w:ascii="Times New Roman" w:hAnsi="Times New Roman" w:cs="Times New Roman"/>
          <w:sz w:val="26"/>
          <w:szCs w:val="26"/>
        </w:rPr>
        <w:t xml:space="preserve">09.0.02.20980 </w:t>
      </w:r>
      <w:r w:rsidR="005A1DD4" w:rsidRPr="005773A5">
        <w:rPr>
          <w:rFonts w:ascii="Times New Roman" w:hAnsi="Times New Roman" w:cs="Times New Roman"/>
          <w:sz w:val="26"/>
          <w:szCs w:val="26"/>
        </w:rPr>
        <w:t>244)</w:t>
      </w:r>
      <w:r w:rsidR="001C0ACB">
        <w:rPr>
          <w:rFonts w:ascii="Times New Roman" w:hAnsi="Times New Roman" w:cs="Times New Roman"/>
          <w:sz w:val="26"/>
          <w:szCs w:val="26"/>
        </w:rPr>
        <w:t>, в том числе</w:t>
      </w:r>
      <w:r w:rsidR="00725D3D">
        <w:rPr>
          <w:rFonts w:ascii="Times New Roman" w:hAnsi="Times New Roman" w:cs="Times New Roman"/>
          <w:sz w:val="26"/>
          <w:szCs w:val="26"/>
        </w:rPr>
        <w:t>:</w:t>
      </w:r>
    </w:p>
    <w:p w:rsidR="005A1DD4" w:rsidRPr="005773A5" w:rsidRDefault="005A1DD4" w:rsidP="005A1DD4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3A5">
        <w:rPr>
          <w:rFonts w:ascii="Times New Roman" w:hAnsi="Times New Roman" w:cs="Times New Roman"/>
          <w:sz w:val="26"/>
          <w:szCs w:val="26"/>
        </w:rPr>
        <w:t xml:space="preserve">- на услуги по проверке смет на 2019 год в сумме </w:t>
      </w:r>
      <w:r>
        <w:rPr>
          <w:rFonts w:ascii="Times New Roman" w:hAnsi="Times New Roman" w:cs="Times New Roman"/>
          <w:sz w:val="26"/>
          <w:szCs w:val="26"/>
        </w:rPr>
        <w:t>14 783,66</w:t>
      </w:r>
      <w:r w:rsidRPr="005773A5">
        <w:rPr>
          <w:rFonts w:ascii="Times New Roman" w:hAnsi="Times New Roman" w:cs="Times New Roman"/>
          <w:sz w:val="26"/>
          <w:szCs w:val="26"/>
        </w:rPr>
        <w:t xml:space="preserve"> рублей, на 2020 год в сумме </w:t>
      </w:r>
      <w:r>
        <w:rPr>
          <w:rFonts w:ascii="Times New Roman" w:hAnsi="Times New Roman" w:cs="Times New Roman"/>
          <w:sz w:val="26"/>
          <w:szCs w:val="26"/>
        </w:rPr>
        <w:t>8 367,98</w:t>
      </w:r>
      <w:r w:rsidRPr="005773A5">
        <w:rPr>
          <w:rFonts w:ascii="Times New Roman" w:hAnsi="Times New Roman" w:cs="Times New Roman"/>
          <w:sz w:val="26"/>
          <w:szCs w:val="26"/>
        </w:rPr>
        <w:t xml:space="preserve"> рублей, на 2021 год в сумме </w:t>
      </w:r>
      <w:r>
        <w:rPr>
          <w:rFonts w:ascii="Times New Roman" w:hAnsi="Times New Roman" w:cs="Times New Roman"/>
          <w:sz w:val="26"/>
          <w:szCs w:val="26"/>
        </w:rPr>
        <w:t>14 623,42</w:t>
      </w:r>
      <w:r w:rsidRPr="005773A5">
        <w:rPr>
          <w:rFonts w:ascii="Times New Roman" w:hAnsi="Times New Roman" w:cs="Times New Roman"/>
          <w:sz w:val="26"/>
          <w:szCs w:val="26"/>
        </w:rPr>
        <w:t xml:space="preserve"> рублей;</w:t>
      </w:r>
    </w:p>
    <w:p w:rsidR="005A1DD4" w:rsidRDefault="005A1DD4" w:rsidP="005A1DD4">
      <w:pPr>
        <w:pStyle w:val="a6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773A5">
        <w:rPr>
          <w:rFonts w:ascii="Times New Roman" w:hAnsi="Times New Roman" w:cs="Times New Roman"/>
          <w:sz w:val="26"/>
          <w:szCs w:val="26"/>
        </w:rPr>
        <w:t>- на ремонт жилых помещений</w:t>
      </w:r>
      <w:r>
        <w:rPr>
          <w:rFonts w:ascii="Times New Roman" w:hAnsi="Times New Roman" w:cs="Times New Roman"/>
          <w:sz w:val="26"/>
          <w:szCs w:val="26"/>
        </w:rPr>
        <w:t xml:space="preserve"> на 2019 год 1 368 856,80 рублей, на 2020 год </w:t>
      </w:r>
      <w:r w:rsidR="0034621A" w:rsidRPr="005773A5">
        <w:rPr>
          <w:rFonts w:ascii="Times New Roman" w:hAnsi="Times New Roman" w:cs="Times New Roman"/>
          <w:sz w:val="26"/>
          <w:szCs w:val="26"/>
        </w:rPr>
        <w:t xml:space="preserve">в сумме </w:t>
      </w:r>
      <w:r>
        <w:rPr>
          <w:rFonts w:ascii="Times New Roman" w:hAnsi="Times New Roman" w:cs="Times New Roman"/>
          <w:sz w:val="26"/>
          <w:szCs w:val="26"/>
        </w:rPr>
        <w:t>774 813,04 рублей, на 2021 год 1 354 020,02 рублей.</w:t>
      </w:r>
    </w:p>
    <w:p w:rsidR="001C0ACB" w:rsidRDefault="001C0ACB" w:rsidP="001C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обоснование бюджетных ассигнований на выполнение ремонта в 2019 году представлены ведомости объёмов работ и локальные</w:t>
      </w:r>
      <w:r w:rsidR="00725D3D">
        <w:rPr>
          <w:rFonts w:ascii="Times New Roman" w:hAnsi="Times New Roman" w:cs="Times New Roman"/>
          <w:sz w:val="26"/>
          <w:szCs w:val="26"/>
        </w:rPr>
        <w:t xml:space="preserve"> сметные расчёты (далее – ЛСР) </w:t>
      </w:r>
      <w:r w:rsidR="0053076A">
        <w:rPr>
          <w:rFonts w:ascii="Times New Roman" w:hAnsi="Times New Roman" w:cs="Times New Roman"/>
          <w:sz w:val="26"/>
          <w:szCs w:val="26"/>
        </w:rPr>
        <w:t>на сумму 1 368 856,80 рублей</w:t>
      </w:r>
      <w:r w:rsidR="00725D3D">
        <w:rPr>
          <w:rFonts w:ascii="Times New Roman" w:hAnsi="Times New Roman" w:cs="Times New Roman"/>
          <w:sz w:val="26"/>
          <w:szCs w:val="26"/>
        </w:rPr>
        <w:t>,</w:t>
      </w:r>
      <w:r w:rsidR="0053076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числе:</w:t>
      </w:r>
    </w:p>
    <w:p w:rsidR="001C0ACB" w:rsidRDefault="001C0ACB" w:rsidP="001C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A1DD4">
        <w:rPr>
          <w:rFonts w:ascii="Times New Roman" w:hAnsi="Times New Roman" w:cs="Times New Roman"/>
          <w:sz w:val="26"/>
          <w:szCs w:val="26"/>
        </w:rPr>
        <w:t xml:space="preserve">ЛСР </w:t>
      </w:r>
      <w:r>
        <w:rPr>
          <w:rFonts w:ascii="Times New Roman" w:hAnsi="Times New Roman" w:cs="Times New Roman"/>
          <w:sz w:val="26"/>
          <w:szCs w:val="26"/>
        </w:rPr>
        <w:t xml:space="preserve">№ 163/18 по объекту ул. 30 лет Победы, дом 50, кв. 142 на сумму </w:t>
      </w:r>
      <w:r>
        <w:rPr>
          <w:rFonts w:ascii="Times New Roman" w:hAnsi="Times New Roman" w:cs="Times New Roman"/>
          <w:sz w:val="26"/>
          <w:szCs w:val="26"/>
        </w:rPr>
        <w:br/>
        <w:t>378 729,60 рублей;</w:t>
      </w:r>
    </w:p>
    <w:p w:rsidR="001C0ACB" w:rsidRDefault="001C0ACB" w:rsidP="001C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A1DD4">
        <w:rPr>
          <w:rFonts w:ascii="Times New Roman" w:hAnsi="Times New Roman" w:cs="Times New Roman"/>
          <w:sz w:val="26"/>
          <w:szCs w:val="26"/>
        </w:rPr>
        <w:t xml:space="preserve">ЛСР </w:t>
      </w:r>
      <w:r>
        <w:rPr>
          <w:rFonts w:ascii="Times New Roman" w:hAnsi="Times New Roman" w:cs="Times New Roman"/>
          <w:sz w:val="26"/>
          <w:szCs w:val="26"/>
        </w:rPr>
        <w:t xml:space="preserve">№ 160/18 по объекту ул. Привокзальная, д. 18/4, кв.75 на сумму </w:t>
      </w:r>
      <w:r>
        <w:rPr>
          <w:rFonts w:ascii="Times New Roman" w:hAnsi="Times New Roman" w:cs="Times New Roman"/>
          <w:sz w:val="26"/>
          <w:szCs w:val="26"/>
        </w:rPr>
        <w:br/>
        <w:t>536 148,00 рублей;</w:t>
      </w:r>
    </w:p>
    <w:p w:rsidR="001C0ACB" w:rsidRDefault="001C0ACB" w:rsidP="001C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5A1DD4">
        <w:rPr>
          <w:rFonts w:ascii="Times New Roman" w:hAnsi="Times New Roman" w:cs="Times New Roman"/>
          <w:sz w:val="26"/>
          <w:szCs w:val="26"/>
        </w:rPr>
        <w:t xml:space="preserve">ЛСР </w:t>
      </w:r>
      <w:r>
        <w:rPr>
          <w:rFonts w:ascii="Times New Roman" w:hAnsi="Times New Roman" w:cs="Times New Roman"/>
          <w:sz w:val="26"/>
          <w:szCs w:val="26"/>
        </w:rPr>
        <w:t>№ 161/18 по объекту пр. Ленина, д. 45, кв.73 на сумму 453 979,20 рублей.</w:t>
      </w:r>
    </w:p>
    <w:p w:rsidR="0053076A" w:rsidRDefault="0053076A" w:rsidP="005307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Потребность в бюджетных ассигнованиях </w:t>
      </w:r>
      <w:r w:rsidRPr="005773A5">
        <w:rPr>
          <w:rFonts w:ascii="Times New Roman" w:hAnsi="Times New Roman" w:cs="Times New Roman"/>
          <w:sz w:val="26"/>
          <w:szCs w:val="26"/>
        </w:rPr>
        <w:t xml:space="preserve">на услуги по проверке смет на </w:t>
      </w:r>
      <w:r>
        <w:rPr>
          <w:rFonts w:ascii="Times New Roman" w:hAnsi="Times New Roman" w:cs="Times New Roman"/>
          <w:sz w:val="26"/>
          <w:szCs w:val="26"/>
        </w:rPr>
        <w:br/>
      </w:r>
      <w:r w:rsidRPr="005773A5">
        <w:rPr>
          <w:rFonts w:ascii="Times New Roman" w:hAnsi="Times New Roman" w:cs="Times New Roman"/>
          <w:sz w:val="26"/>
          <w:szCs w:val="26"/>
        </w:rPr>
        <w:t xml:space="preserve">2019 </w:t>
      </w:r>
      <w:r>
        <w:rPr>
          <w:rFonts w:ascii="Times New Roman" w:hAnsi="Times New Roman" w:cs="Times New Roman"/>
          <w:sz w:val="26"/>
          <w:szCs w:val="26"/>
        </w:rPr>
        <w:t>– 2021 годы определена в процентном отношении от стоимости ремонтных работ (1,08 %) по аналогичным работам в 2018 году, а по выполнению ремонта в 2020 - 2021 годах определена по средней стоимости 1 м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ремонта 2018 года. </w:t>
      </w:r>
    </w:p>
    <w:p w:rsidR="001C0ACB" w:rsidRDefault="001C0ACB" w:rsidP="001C0A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Акты обследования объектов на 2019 – 2021 годы с указанием причин ремонта и дефектные ведомости на ремонт квартир на 2020 – 2021 годы и схемы (технические паспорта), на основании которых определялись объёмы не представлены.</w:t>
      </w:r>
    </w:p>
    <w:p w:rsidR="00C2249F" w:rsidRDefault="00A60784" w:rsidP="001C0A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основании проведённого 30.11.2018 МКУ «КГХ» обследования жилых помещений выявлено, что по адресу: ул. Крылова, д. 23, кв. 13</w:t>
      </w:r>
      <w:r w:rsidR="0034621A">
        <w:rPr>
          <w:rFonts w:ascii="Times New Roman" w:hAnsi="Times New Roman" w:cs="Times New Roman"/>
          <w:sz w:val="26"/>
          <w:szCs w:val="26"/>
        </w:rPr>
        <w:t>, которое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4621A">
        <w:rPr>
          <w:rFonts w:ascii="Times New Roman" w:hAnsi="Times New Roman" w:cs="Times New Roman"/>
          <w:sz w:val="26"/>
          <w:szCs w:val="26"/>
        </w:rPr>
        <w:t>являет</w:t>
      </w:r>
      <w:r>
        <w:rPr>
          <w:rFonts w:ascii="Times New Roman" w:hAnsi="Times New Roman" w:cs="Times New Roman"/>
          <w:sz w:val="26"/>
          <w:szCs w:val="26"/>
        </w:rPr>
        <w:t>ся объектом ремонта 2020 года</w:t>
      </w:r>
      <w:r w:rsidR="0034621A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проживают граждане, по другим адресам указанные ранее </w:t>
      </w:r>
      <w:r w:rsidR="00C2249F">
        <w:rPr>
          <w:rFonts w:ascii="Times New Roman" w:hAnsi="Times New Roman" w:cs="Times New Roman"/>
          <w:sz w:val="26"/>
          <w:szCs w:val="26"/>
        </w:rPr>
        <w:t>отдельные</w:t>
      </w:r>
      <w:r>
        <w:rPr>
          <w:rFonts w:ascii="Times New Roman" w:hAnsi="Times New Roman" w:cs="Times New Roman"/>
          <w:sz w:val="26"/>
          <w:szCs w:val="26"/>
        </w:rPr>
        <w:t xml:space="preserve"> виды и </w:t>
      </w:r>
      <w:r w:rsidR="00C2249F">
        <w:rPr>
          <w:rFonts w:ascii="Times New Roman" w:hAnsi="Times New Roman" w:cs="Times New Roman"/>
          <w:sz w:val="26"/>
          <w:szCs w:val="26"/>
        </w:rPr>
        <w:t>объёмы</w:t>
      </w:r>
      <w:r>
        <w:rPr>
          <w:rFonts w:ascii="Times New Roman" w:hAnsi="Times New Roman" w:cs="Times New Roman"/>
          <w:sz w:val="26"/>
          <w:szCs w:val="26"/>
        </w:rPr>
        <w:t xml:space="preserve"> работ выполнять нет необходимости. </w:t>
      </w:r>
      <w:r w:rsidR="001D61B3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результат</w:t>
      </w:r>
      <w:r w:rsidR="001D61B3">
        <w:rPr>
          <w:rFonts w:ascii="Times New Roman" w:hAnsi="Times New Roman" w:cs="Times New Roman"/>
          <w:sz w:val="26"/>
          <w:szCs w:val="26"/>
        </w:rPr>
        <w:t>ам</w:t>
      </w:r>
      <w:r>
        <w:rPr>
          <w:rFonts w:ascii="Times New Roman" w:hAnsi="Times New Roman" w:cs="Times New Roman"/>
          <w:sz w:val="26"/>
          <w:szCs w:val="26"/>
        </w:rPr>
        <w:t xml:space="preserve"> обследования </w:t>
      </w:r>
      <w:r w:rsidR="00C2249F">
        <w:rPr>
          <w:rFonts w:ascii="Times New Roman" w:hAnsi="Times New Roman" w:cs="Times New Roman"/>
          <w:sz w:val="26"/>
          <w:szCs w:val="26"/>
        </w:rPr>
        <w:t xml:space="preserve">МКУ «ДДТиЖКК» </w:t>
      </w:r>
      <w:r w:rsidR="001D61B3">
        <w:rPr>
          <w:rFonts w:ascii="Times New Roman" w:hAnsi="Times New Roman" w:cs="Times New Roman"/>
          <w:sz w:val="26"/>
          <w:szCs w:val="26"/>
        </w:rPr>
        <w:t xml:space="preserve">составлены </w:t>
      </w:r>
      <w:r w:rsidR="00C2249F">
        <w:rPr>
          <w:rFonts w:ascii="Times New Roman" w:hAnsi="Times New Roman" w:cs="Times New Roman"/>
          <w:sz w:val="26"/>
          <w:szCs w:val="26"/>
        </w:rPr>
        <w:t>уточнённые</w:t>
      </w:r>
      <w:r w:rsidR="001D61B3">
        <w:rPr>
          <w:rFonts w:ascii="Times New Roman" w:hAnsi="Times New Roman" w:cs="Times New Roman"/>
          <w:sz w:val="26"/>
          <w:szCs w:val="26"/>
        </w:rPr>
        <w:t xml:space="preserve"> ведомости </w:t>
      </w:r>
      <w:r w:rsidR="00C2249F">
        <w:rPr>
          <w:rFonts w:ascii="Times New Roman" w:hAnsi="Times New Roman" w:cs="Times New Roman"/>
          <w:sz w:val="26"/>
          <w:szCs w:val="26"/>
        </w:rPr>
        <w:t>объёмов</w:t>
      </w:r>
      <w:r w:rsidR="001D61B3">
        <w:rPr>
          <w:rFonts w:ascii="Times New Roman" w:hAnsi="Times New Roman" w:cs="Times New Roman"/>
          <w:sz w:val="26"/>
          <w:szCs w:val="26"/>
        </w:rPr>
        <w:t xml:space="preserve"> работ и сметные </w:t>
      </w:r>
      <w:r w:rsidR="00C2249F">
        <w:rPr>
          <w:rFonts w:ascii="Times New Roman" w:hAnsi="Times New Roman" w:cs="Times New Roman"/>
          <w:sz w:val="26"/>
          <w:szCs w:val="26"/>
        </w:rPr>
        <w:t>расчёты</w:t>
      </w:r>
      <w:r w:rsidR="001D61B3">
        <w:rPr>
          <w:rFonts w:ascii="Times New Roman" w:hAnsi="Times New Roman" w:cs="Times New Roman"/>
          <w:sz w:val="26"/>
          <w:szCs w:val="26"/>
        </w:rPr>
        <w:t xml:space="preserve">, а также откорректирован </w:t>
      </w:r>
      <w:r>
        <w:rPr>
          <w:rFonts w:ascii="Times New Roman" w:hAnsi="Times New Roman" w:cs="Times New Roman"/>
          <w:sz w:val="26"/>
          <w:szCs w:val="26"/>
        </w:rPr>
        <w:t xml:space="preserve">перечень адресов </w:t>
      </w:r>
      <w:r w:rsidR="00C2249F">
        <w:rPr>
          <w:rFonts w:ascii="Times New Roman" w:hAnsi="Times New Roman" w:cs="Times New Roman"/>
          <w:sz w:val="26"/>
          <w:szCs w:val="26"/>
        </w:rPr>
        <w:t>жилых помещений,</w:t>
      </w:r>
      <w:r w:rsidR="001D61B3">
        <w:rPr>
          <w:rFonts w:ascii="Times New Roman" w:hAnsi="Times New Roman" w:cs="Times New Roman"/>
          <w:sz w:val="26"/>
          <w:szCs w:val="26"/>
        </w:rPr>
        <w:t xml:space="preserve"> требующих ремонта</w:t>
      </w:r>
      <w:r w:rsidR="006546D2">
        <w:rPr>
          <w:rFonts w:ascii="Times New Roman" w:hAnsi="Times New Roman" w:cs="Times New Roman"/>
          <w:sz w:val="26"/>
          <w:szCs w:val="26"/>
        </w:rPr>
        <w:t xml:space="preserve">, а именно на 2019 год запланирован ремонт 7 квартир вместо ранее запланированных </w:t>
      </w:r>
      <w:r w:rsidR="00C2249F">
        <w:rPr>
          <w:rFonts w:ascii="Times New Roman" w:hAnsi="Times New Roman" w:cs="Times New Roman"/>
          <w:sz w:val="26"/>
          <w:szCs w:val="26"/>
        </w:rPr>
        <w:t xml:space="preserve">3 квартир, на 2020 год - 7 квартир вместо - 3 </w:t>
      </w:r>
      <w:r w:rsidR="006546D2">
        <w:rPr>
          <w:rFonts w:ascii="Times New Roman" w:hAnsi="Times New Roman" w:cs="Times New Roman"/>
          <w:sz w:val="26"/>
          <w:szCs w:val="26"/>
        </w:rPr>
        <w:t>квартир</w:t>
      </w:r>
      <w:r w:rsidR="00C2249F">
        <w:rPr>
          <w:rFonts w:ascii="Times New Roman" w:hAnsi="Times New Roman" w:cs="Times New Roman"/>
          <w:sz w:val="26"/>
          <w:szCs w:val="26"/>
        </w:rPr>
        <w:t>, на 2021 год – 10 квартир вместо – 3 квартир.</w:t>
      </w:r>
    </w:p>
    <w:p w:rsidR="00C2249F" w:rsidRDefault="00C2249F" w:rsidP="000A08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представленной </w:t>
      </w:r>
      <w:r w:rsidR="0034621A">
        <w:rPr>
          <w:rFonts w:ascii="Times New Roman" w:hAnsi="Times New Roman" w:cs="Times New Roman"/>
          <w:sz w:val="26"/>
          <w:szCs w:val="26"/>
        </w:rPr>
        <w:t xml:space="preserve">ДГХ </w:t>
      </w:r>
      <w:r w:rsidR="000A08A7">
        <w:rPr>
          <w:rFonts w:ascii="Times New Roman" w:hAnsi="Times New Roman" w:cs="Times New Roman"/>
          <w:sz w:val="26"/>
          <w:szCs w:val="26"/>
        </w:rPr>
        <w:t>информации</w:t>
      </w:r>
      <w:r>
        <w:rPr>
          <w:rFonts w:ascii="Times New Roman" w:hAnsi="Times New Roman" w:cs="Times New Roman"/>
          <w:sz w:val="26"/>
          <w:szCs w:val="26"/>
        </w:rPr>
        <w:t xml:space="preserve"> стоимость ремонта жилых помещений в 2019 году составляет </w:t>
      </w:r>
      <w:r w:rsidR="000A08A7">
        <w:rPr>
          <w:rFonts w:ascii="Times New Roman" w:hAnsi="Times New Roman" w:cs="Times New Roman"/>
          <w:sz w:val="26"/>
          <w:szCs w:val="26"/>
        </w:rPr>
        <w:t xml:space="preserve">948 895,20 рублей, что на 419 961,60 рублей </w:t>
      </w:r>
      <w:r w:rsidR="0034621A">
        <w:rPr>
          <w:rFonts w:ascii="Times New Roman" w:hAnsi="Times New Roman" w:cs="Times New Roman"/>
          <w:sz w:val="26"/>
          <w:szCs w:val="26"/>
        </w:rPr>
        <w:t>(</w:t>
      </w:r>
      <w:r w:rsidR="000A08A7">
        <w:rPr>
          <w:rFonts w:ascii="Times New Roman" w:hAnsi="Times New Roman" w:cs="Times New Roman"/>
          <w:sz w:val="26"/>
          <w:szCs w:val="26"/>
        </w:rPr>
        <w:t>1 368 856,80 - 948 895,20</w:t>
      </w:r>
      <w:r w:rsidR="0034621A">
        <w:rPr>
          <w:rFonts w:ascii="Times New Roman" w:hAnsi="Times New Roman" w:cs="Times New Roman"/>
          <w:sz w:val="26"/>
          <w:szCs w:val="26"/>
        </w:rPr>
        <w:t>)</w:t>
      </w:r>
      <w:r w:rsidR="000A08A7">
        <w:rPr>
          <w:rFonts w:ascii="Times New Roman" w:hAnsi="Times New Roman" w:cs="Times New Roman"/>
          <w:sz w:val="26"/>
          <w:szCs w:val="26"/>
        </w:rPr>
        <w:t xml:space="preserve"> меньше предусмотренных бюджетных ассигнований, стоимость </w:t>
      </w:r>
      <w:r w:rsidR="000A08A7" w:rsidRPr="005773A5">
        <w:rPr>
          <w:rFonts w:ascii="Times New Roman" w:hAnsi="Times New Roman" w:cs="Times New Roman"/>
          <w:sz w:val="26"/>
          <w:szCs w:val="26"/>
        </w:rPr>
        <w:t xml:space="preserve">услуг по </w:t>
      </w:r>
      <w:r w:rsidR="000A08A7" w:rsidRPr="005773A5">
        <w:rPr>
          <w:rFonts w:ascii="Times New Roman" w:hAnsi="Times New Roman" w:cs="Times New Roman"/>
          <w:sz w:val="26"/>
          <w:szCs w:val="26"/>
        </w:rPr>
        <w:lastRenderedPageBreak/>
        <w:t xml:space="preserve">проверке смет </w:t>
      </w:r>
      <w:r w:rsidR="000A08A7">
        <w:rPr>
          <w:rFonts w:ascii="Times New Roman" w:hAnsi="Times New Roman" w:cs="Times New Roman"/>
          <w:sz w:val="26"/>
          <w:szCs w:val="26"/>
        </w:rPr>
        <w:t xml:space="preserve">в </w:t>
      </w:r>
      <w:r w:rsidR="000A08A7" w:rsidRPr="005773A5">
        <w:rPr>
          <w:rFonts w:ascii="Times New Roman" w:hAnsi="Times New Roman" w:cs="Times New Roman"/>
          <w:sz w:val="26"/>
          <w:szCs w:val="26"/>
        </w:rPr>
        <w:t>2019</w:t>
      </w:r>
      <w:r w:rsidR="000A08A7" w:rsidRPr="000A08A7">
        <w:rPr>
          <w:rFonts w:ascii="Times New Roman" w:hAnsi="Times New Roman" w:cs="Times New Roman"/>
          <w:sz w:val="26"/>
          <w:szCs w:val="26"/>
        </w:rPr>
        <w:t xml:space="preserve"> </w:t>
      </w:r>
      <w:r w:rsidR="000A08A7">
        <w:rPr>
          <w:rFonts w:ascii="Times New Roman" w:hAnsi="Times New Roman" w:cs="Times New Roman"/>
          <w:sz w:val="26"/>
          <w:szCs w:val="26"/>
        </w:rPr>
        <w:t>году составляет 10 248,08 рублей, что на 4 535,58 рублей (14 783,66</w:t>
      </w:r>
      <w:r w:rsidR="000A08A7" w:rsidRPr="005773A5">
        <w:rPr>
          <w:rFonts w:ascii="Times New Roman" w:hAnsi="Times New Roman" w:cs="Times New Roman"/>
          <w:sz w:val="26"/>
          <w:szCs w:val="26"/>
        </w:rPr>
        <w:t xml:space="preserve"> </w:t>
      </w:r>
      <w:r w:rsidR="000A08A7">
        <w:rPr>
          <w:rFonts w:ascii="Times New Roman" w:hAnsi="Times New Roman" w:cs="Times New Roman"/>
          <w:sz w:val="26"/>
          <w:szCs w:val="26"/>
        </w:rPr>
        <w:t>- 10 248,08)</w:t>
      </w:r>
      <w:r w:rsidR="000A08A7" w:rsidRPr="000A08A7">
        <w:rPr>
          <w:rFonts w:ascii="Times New Roman" w:hAnsi="Times New Roman" w:cs="Times New Roman"/>
          <w:sz w:val="26"/>
          <w:szCs w:val="26"/>
        </w:rPr>
        <w:t xml:space="preserve"> </w:t>
      </w:r>
      <w:r w:rsidR="00B8001C">
        <w:rPr>
          <w:rFonts w:ascii="Times New Roman" w:hAnsi="Times New Roman" w:cs="Times New Roman"/>
          <w:sz w:val="26"/>
          <w:szCs w:val="26"/>
        </w:rPr>
        <w:t xml:space="preserve">меньше </w:t>
      </w:r>
      <w:r w:rsidR="000A08A7">
        <w:rPr>
          <w:rFonts w:ascii="Times New Roman" w:hAnsi="Times New Roman" w:cs="Times New Roman"/>
          <w:sz w:val="26"/>
          <w:szCs w:val="26"/>
        </w:rPr>
        <w:t>предусмотренных бюджетных ассигнований.</w:t>
      </w:r>
    </w:p>
    <w:p w:rsidR="000A08A7" w:rsidRDefault="000A08A7" w:rsidP="000A0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Акты обследования с указанием причин ремонта, дефектные ведомости на 2020 – 2021 годы не представлены.</w:t>
      </w:r>
    </w:p>
    <w:p w:rsidR="000A08A7" w:rsidRDefault="000A08A7" w:rsidP="00004A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E17C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вышеизложенного предлагаем перераспределить бюджетные ассигнования</w:t>
      </w:r>
      <w:r w:rsidR="00725D3D"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запланированные</w:t>
      </w:r>
      <w:r w:rsidR="000719A4" w:rsidRPr="000719A4">
        <w:rPr>
          <w:rFonts w:ascii="Times New Roman" w:hAnsi="Times New Roman" w:cs="Times New Roman"/>
          <w:sz w:val="26"/>
          <w:szCs w:val="26"/>
        </w:rPr>
        <w:t xml:space="preserve"> </w:t>
      </w:r>
      <w:r w:rsidR="000719A4" w:rsidRPr="005773A5">
        <w:rPr>
          <w:rFonts w:ascii="Times New Roman" w:hAnsi="Times New Roman" w:cs="Times New Roman"/>
          <w:sz w:val="26"/>
          <w:szCs w:val="26"/>
        </w:rPr>
        <w:t xml:space="preserve">на ремонт </w:t>
      </w:r>
      <w:r w:rsidR="000719A4">
        <w:rPr>
          <w:rFonts w:ascii="Times New Roman" w:hAnsi="Times New Roman" w:cs="Times New Roman"/>
          <w:sz w:val="26"/>
          <w:szCs w:val="26"/>
        </w:rPr>
        <w:t>муниципальных жилых помещений, предназначенных для повторного предоставления гражданам по договорам найма муниципального жилого помещения в общей сумме 2 576 321,64 рублей</w:t>
      </w:r>
      <w:r w:rsidR="00004A85">
        <w:rPr>
          <w:rFonts w:ascii="Times New Roman" w:hAnsi="Times New Roman" w:cs="Times New Roman"/>
          <w:sz w:val="26"/>
          <w:szCs w:val="26"/>
        </w:rPr>
        <w:t xml:space="preserve"> </w:t>
      </w:r>
      <w:r w:rsidR="00725D3D">
        <w:rPr>
          <w:rFonts w:ascii="Times New Roman" w:hAnsi="Times New Roman" w:cs="Times New Roman"/>
          <w:sz w:val="26"/>
          <w:szCs w:val="26"/>
        </w:rPr>
        <w:br/>
      </w:r>
      <w:r w:rsidR="00675C22">
        <w:rPr>
          <w:rFonts w:ascii="Times New Roman" w:hAnsi="Times New Roman" w:cs="Times New Roman"/>
          <w:sz w:val="26"/>
          <w:szCs w:val="26"/>
        </w:rPr>
        <w:t xml:space="preserve">(КБК 040 </w:t>
      </w:r>
      <w:r w:rsidR="00095B85">
        <w:rPr>
          <w:rFonts w:ascii="Times New Roman" w:hAnsi="Times New Roman" w:cs="Times New Roman"/>
          <w:sz w:val="26"/>
          <w:szCs w:val="26"/>
        </w:rPr>
        <w:t>0501</w:t>
      </w:r>
      <w:r w:rsidR="00004A85" w:rsidRPr="005773A5">
        <w:rPr>
          <w:rFonts w:ascii="Times New Roman" w:hAnsi="Times New Roman" w:cs="Times New Roman"/>
          <w:sz w:val="26"/>
          <w:szCs w:val="26"/>
        </w:rPr>
        <w:t xml:space="preserve"> </w:t>
      </w:r>
      <w:r w:rsidR="00004A85" w:rsidRPr="00FB47F1">
        <w:rPr>
          <w:rFonts w:ascii="Times New Roman" w:hAnsi="Times New Roman" w:cs="Times New Roman"/>
          <w:sz w:val="26"/>
          <w:szCs w:val="26"/>
        </w:rPr>
        <w:t xml:space="preserve">09.0.02.20980 </w:t>
      </w:r>
      <w:r w:rsidR="00004A85" w:rsidRPr="005773A5">
        <w:rPr>
          <w:rFonts w:ascii="Times New Roman" w:hAnsi="Times New Roman" w:cs="Times New Roman"/>
          <w:sz w:val="26"/>
          <w:szCs w:val="26"/>
        </w:rPr>
        <w:t>244)</w:t>
      </w:r>
      <w:r w:rsidR="000719A4">
        <w:rPr>
          <w:rFonts w:ascii="Times New Roman" w:hAnsi="Times New Roman" w:cs="Times New Roman"/>
          <w:sz w:val="26"/>
          <w:szCs w:val="26"/>
        </w:rPr>
        <w:t>, в том числе по годам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0A08A7" w:rsidRDefault="000A08A7" w:rsidP="003674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36746F" w:rsidRPr="005773A5">
        <w:rPr>
          <w:rFonts w:ascii="Times New Roman" w:hAnsi="Times New Roman" w:cs="Times New Roman"/>
          <w:sz w:val="26"/>
          <w:szCs w:val="26"/>
        </w:rPr>
        <w:t xml:space="preserve">на </w:t>
      </w:r>
      <w:r w:rsidR="0036746F">
        <w:rPr>
          <w:rFonts w:ascii="Times New Roman" w:hAnsi="Times New Roman" w:cs="Times New Roman"/>
          <w:sz w:val="26"/>
          <w:szCs w:val="26"/>
        </w:rPr>
        <w:t>2019 в сумме</w:t>
      </w:r>
      <w:r w:rsidR="00417DF1">
        <w:rPr>
          <w:rFonts w:ascii="Times New Roman" w:hAnsi="Times New Roman" w:cs="Times New Roman"/>
          <w:sz w:val="26"/>
          <w:szCs w:val="26"/>
        </w:rPr>
        <w:t xml:space="preserve"> </w:t>
      </w:r>
      <w:r w:rsidR="0036746F"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36746F">
        <w:rPr>
          <w:rFonts w:ascii="Times New Roman" w:hAnsi="Times New Roman" w:cs="Times New Roman"/>
          <w:sz w:val="26"/>
          <w:szCs w:val="26"/>
        </w:rPr>
        <w:t xml:space="preserve">424 497,18 рублей, в том числе на </w:t>
      </w:r>
      <w:r w:rsidR="0036746F" w:rsidRPr="005773A5">
        <w:rPr>
          <w:rFonts w:ascii="Times New Roman" w:hAnsi="Times New Roman" w:cs="Times New Roman"/>
          <w:sz w:val="26"/>
          <w:szCs w:val="26"/>
        </w:rPr>
        <w:t xml:space="preserve">услуги по проверке смет </w:t>
      </w:r>
      <w:r w:rsidR="0036746F"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36746F">
        <w:rPr>
          <w:rFonts w:ascii="Times New Roman" w:hAnsi="Times New Roman" w:cs="Times New Roman"/>
          <w:sz w:val="26"/>
          <w:szCs w:val="26"/>
        </w:rPr>
        <w:t>4 535,58 рублей</w:t>
      </w:r>
      <w:r w:rsidR="00417DF1">
        <w:rPr>
          <w:rFonts w:ascii="Times New Roman" w:hAnsi="Times New Roman" w:cs="Times New Roman"/>
          <w:sz w:val="26"/>
          <w:szCs w:val="26"/>
        </w:rPr>
        <w:t>;</w:t>
      </w:r>
    </w:p>
    <w:p w:rsidR="00417DF1" w:rsidRDefault="00417DF1" w:rsidP="001C0A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5773A5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2020 год в сумме </w:t>
      </w:r>
      <w:r w:rsidR="001E7B68"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F156B0">
        <w:rPr>
          <w:rFonts w:ascii="Times New Roman" w:hAnsi="Times New Roman" w:cs="Times New Roman"/>
          <w:sz w:val="26"/>
          <w:szCs w:val="26"/>
        </w:rPr>
        <w:t>783 181,02</w:t>
      </w:r>
      <w:r w:rsidRPr="00BC604C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 xml:space="preserve">, в том числе на </w:t>
      </w:r>
      <w:r w:rsidRPr="005773A5">
        <w:rPr>
          <w:rFonts w:ascii="Times New Roman" w:hAnsi="Times New Roman" w:cs="Times New Roman"/>
          <w:sz w:val="26"/>
          <w:szCs w:val="26"/>
        </w:rPr>
        <w:t xml:space="preserve">услуги по проверке смет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F156B0">
        <w:rPr>
          <w:rFonts w:ascii="Times New Roman" w:eastAsia="Times New Roman" w:hAnsi="Times New Roman" w:cs="Times New Roman"/>
          <w:sz w:val="26"/>
          <w:szCs w:val="26"/>
          <w:lang w:eastAsia="ru-RU"/>
        </w:rPr>
        <w:t>8 367,98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417DF1" w:rsidRDefault="00417DF1" w:rsidP="00417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5773A5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2021 год в сумме </w:t>
      </w:r>
      <w:r w:rsidR="001E7B68"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F156B0">
        <w:rPr>
          <w:rFonts w:ascii="Times New Roman" w:hAnsi="Times New Roman" w:cs="Times New Roman"/>
          <w:sz w:val="26"/>
          <w:szCs w:val="26"/>
        </w:rPr>
        <w:t>1 368 643,44</w:t>
      </w:r>
      <w:r w:rsidRPr="00BC604C">
        <w:rPr>
          <w:rFonts w:ascii="Times New Roman" w:hAnsi="Times New Roman" w:cs="Times New Roman"/>
          <w:sz w:val="26"/>
          <w:szCs w:val="26"/>
        </w:rPr>
        <w:t xml:space="preserve"> рублей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417DF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 том числе на </w:t>
      </w:r>
      <w:r w:rsidRPr="005773A5">
        <w:rPr>
          <w:rFonts w:ascii="Times New Roman" w:hAnsi="Times New Roman" w:cs="Times New Roman"/>
          <w:sz w:val="26"/>
          <w:szCs w:val="26"/>
        </w:rPr>
        <w:t xml:space="preserve">услуги по проверке смет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(-)</w:t>
      </w:r>
      <w:r w:rsidR="00F156B0">
        <w:rPr>
          <w:rFonts w:ascii="Times New Roman" w:eastAsia="Times New Roman" w:hAnsi="Times New Roman" w:cs="Times New Roman"/>
          <w:sz w:val="26"/>
          <w:szCs w:val="26"/>
          <w:lang w:eastAsia="ru-RU"/>
        </w:rPr>
        <w:t>14 623,42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рублей.</w:t>
      </w:r>
    </w:p>
    <w:p w:rsidR="001E7B68" w:rsidRDefault="001E7B68" w:rsidP="001E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91F26" w:rsidRDefault="00B91F26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0026" w:rsidRDefault="00990026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30CA5" w:rsidRDefault="00A30CA5" w:rsidP="00D677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677B5" w:rsidRPr="00A30CA5" w:rsidRDefault="00D677B5" w:rsidP="00D67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0CA5">
        <w:rPr>
          <w:rFonts w:ascii="Times New Roman" w:hAnsi="Times New Roman" w:cs="Times New Roman"/>
          <w:sz w:val="20"/>
          <w:szCs w:val="20"/>
        </w:rPr>
        <w:t xml:space="preserve">Швачко Валентина Николаевна </w:t>
      </w:r>
    </w:p>
    <w:p w:rsidR="00D677B5" w:rsidRPr="00A30CA5" w:rsidRDefault="00D677B5" w:rsidP="00D677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0CA5">
        <w:rPr>
          <w:rFonts w:ascii="Times New Roman" w:hAnsi="Times New Roman" w:cs="Times New Roman"/>
          <w:sz w:val="20"/>
          <w:szCs w:val="20"/>
        </w:rPr>
        <w:t>52-80-48</w:t>
      </w:r>
    </w:p>
    <w:sectPr w:rsidR="00D677B5" w:rsidRPr="00A30CA5" w:rsidSect="00102617">
      <w:headerReference w:type="default" r:id="rId8"/>
      <w:pgSz w:w="11906" w:h="16838"/>
      <w:pgMar w:top="1134" w:right="567" w:bottom="1134" w:left="1701" w:header="709" w:footer="709" w:gutter="0"/>
      <w:pgNumType w:start="8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401" w:rsidRDefault="003C6401" w:rsidP="00721A42">
      <w:pPr>
        <w:spacing w:after="0" w:line="240" w:lineRule="auto"/>
      </w:pPr>
      <w:r>
        <w:separator/>
      </w:r>
    </w:p>
  </w:endnote>
  <w:endnote w:type="continuationSeparator" w:id="0">
    <w:p w:rsidR="003C6401" w:rsidRDefault="003C6401" w:rsidP="00721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401" w:rsidRDefault="003C6401" w:rsidP="00721A42">
      <w:pPr>
        <w:spacing w:after="0" w:line="240" w:lineRule="auto"/>
      </w:pPr>
      <w:r>
        <w:separator/>
      </w:r>
    </w:p>
  </w:footnote>
  <w:footnote w:type="continuationSeparator" w:id="0">
    <w:p w:rsidR="003C6401" w:rsidRDefault="003C6401" w:rsidP="00721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Theme="majorEastAsia" w:hAnsi="Times New Roman" w:cs="Times New Roman"/>
        <w:sz w:val="20"/>
        <w:szCs w:val="20"/>
        <w:lang w:eastAsia="ru-RU"/>
      </w:rPr>
      <w:id w:val="673924340"/>
      <w:docPartObj>
        <w:docPartGallery w:val="Page Numbers (Top of Page)"/>
        <w:docPartUnique/>
      </w:docPartObj>
    </w:sdtPr>
    <w:sdtEndPr/>
    <w:sdtContent>
      <w:p w:rsidR="00990026" w:rsidRPr="00990026" w:rsidRDefault="00990026" w:rsidP="00990026">
        <w:pPr>
          <w:keepNext/>
          <w:keepLines/>
          <w:spacing w:after="0" w:line="240" w:lineRule="auto"/>
          <w:ind w:right="-1"/>
          <w:jc w:val="right"/>
          <w:outlineLvl w:val="0"/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</w:pPr>
        <w:r w:rsidRPr="00990026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 xml:space="preserve">Страница </w:t>
        </w:r>
        <w:r w:rsidRPr="00990026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begin"/>
        </w:r>
        <w:r w:rsidRPr="00990026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instrText>PAGE</w:instrText>
        </w:r>
        <w:r w:rsidRPr="00990026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separate"/>
        </w:r>
        <w:r w:rsidR="001640EB">
          <w:rPr>
            <w:rFonts w:ascii="Times New Roman" w:eastAsiaTheme="majorEastAsia" w:hAnsi="Times New Roman" w:cs="Times New Roman"/>
            <w:bCs/>
            <w:noProof/>
            <w:sz w:val="20"/>
            <w:szCs w:val="20"/>
            <w:lang w:eastAsia="ru-RU"/>
          </w:rPr>
          <w:t>83</w:t>
        </w:r>
        <w:r w:rsidRPr="00990026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fldChar w:fldCharType="end"/>
        </w:r>
        <w:r w:rsidRPr="00990026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 xml:space="preserve"> из </w:t>
        </w:r>
        <w:r w:rsidR="001640EB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>132</w:t>
        </w:r>
        <w:r w:rsidRPr="00990026">
          <w:rPr>
            <w:rFonts w:ascii="Times New Roman" w:eastAsiaTheme="majorEastAsia" w:hAnsi="Times New Roman" w:cs="Times New Roman"/>
            <w:bCs/>
            <w:sz w:val="20"/>
            <w:szCs w:val="20"/>
            <w:lang w:eastAsia="ru-RU"/>
          </w:rPr>
          <w:t xml:space="preserve"> страниц </w:t>
        </w:r>
        <w:r w:rsidRPr="00990026">
          <w:rPr>
            <w:rFonts w:ascii="Times New Roman" w:eastAsiaTheme="majorEastAsia" w:hAnsi="Times New Roman" w:cs="Times New Roman"/>
            <w:sz w:val="20"/>
            <w:szCs w:val="20"/>
            <w:lang w:eastAsia="ru-RU"/>
          </w:rPr>
          <w:t>приложений 1-37 к заключению от 09.12.2018 № 01-17-81/КСП</w:t>
        </w:r>
      </w:p>
    </w:sdtContent>
  </w:sdt>
  <w:p w:rsidR="00990026" w:rsidRDefault="0099002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4A4494"/>
    <w:multiLevelType w:val="hybridMultilevel"/>
    <w:tmpl w:val="044C40F0"/>
    <w:lvl w:ilvl="0" w:tplc="8B5AA1D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AD2DE4"/>
    <w:multiLevelType w:val="hybridMultilevel"/>
    <w:tmpl w:val="6BECADD4"/>
    <w:lvl w:ilvl="0" w:tplc="F36C15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CAF124B"/>
    <w:multiLevelType w:val="hybridMultilevel"/>
    <w:tmpl w:val="63C289B6"/>
    <w:lvl w:ilvl="0" w:tplc="95AEB9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E8C1602"/>
    <w:multiLevelType w:val="hybridMultilevel"/>
    <w:tmpl w:val="63C289B6"/>
    <w:lvl w:ilvl="0" w:tplc="95AEB99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98"/>
    <w:rsid w:val="00004A85"/>
    <w:rsid w:val="00052457"/>
    <w:rsid w:val="000719A4"/>
    <w:rsid w:val="00076532"/>
    <w:rsid w:val="00095B85"/>
    <w:rsid w:val="000A08A7"/>
    <w:rsid w:val="000A7BBD"/>
    <w:rsid w:val="000D7564"/>
    <w:rsid w:val="00102617"/>
    <w:rsid w:val="00106C1F"/>
    <w:rsid w:val="00107236"/>
    <w:rsid w:val="0011130D"/>
    <w:rsid w:val="00116992"/>
    <w:rsid w:val="001640EB"/>
    <w:rsid w:val="00164F0D"/>
    <w:rsid w:val="001801E2"/>
    <w:rsid w:val="001B1169"/>
    <w:rsid w:val="001C0ACB"/>
    <w:rsid w:val="001D1621"/>
    <w:rsid w:val="001D61B3"/>
    <w:rsid w:val="001E7B68"/>
    <w:rsid w:val="00250528"/>
    <w:rsid w:val="00272461"/>
    <w:rsid w:val="00285B32"/>
    <w:rsid w:val="002A2E3D"/>
    <w:rsid w:val="002B3612"/>
    <w:rsid w:val="002D65CF"/>
    <w:rsid w:val="002F736B"/>
    <w:rsid w:val="0030445F"/>
    <w:rsid w:val="003203CF"/>
    <w:rsid w:val="00321EFF"/>
    <w:rsid w:val="00324EF4"/>
    <w:rsid w:val="0032688F"/>
    <w:rsid w:val="0034621A"/>
    <w:rsid w:val="0036746F"/>
    <w:rsid w:val="003A2331"/>
    <w:rsid w:val="003B4762"/>
    <w:rsid w:val="003B76FD"/>
    <w:rsid w:val="003C6401"/>
    <w:rsid w:val="003F7F8D"/>
    <w:rsid w:val="00417DF1"/>
    <w:rsid w:val="00422839"/>
    <w:rsid w:val="00423D23"/>
    <w:rsid w:val="004547B0"/>
    <w:rsid w:val="004A23C4"/>
    <w:rsid w:val="004C40A6"/>
    <w:rsid w:val="004D63C4"/>
    <w:rsid w:val="004E4B7B"/>
    <w:rsid w:val="004F48DC"/>
    <w:rsid w:val="00500B14"/>
    <w:rsid w:val="0053076A"/>
    <w:rsid w:val="0053415C"/>
    <w:rsid w:val="005750C2"/>
    <w:rsid w:val="005773A5"/>
    <w:rsid w:val="005A1DD4"/>
    <w:rsid w:val="005F01D4"/>
    <w:rsid w:val="005F5FCA"/>
    <w:rsid w:val="00622D43"/>
    <w:rsid w:val="006360BF"/>
    <w:rsid w:val="006546D2"/>
    <w:rsid w:val="00675C22"/>
    <w:rsid w:val="00694D6A"/>
    <w:rsid w:val="006A01FB"/>
    <w:rsid w:val="006D2AD6"/>
    <w:rsid w:val="00717BA8"/>
    <w:rsid w:val="00721A42"/>
    <w:rsid w:val="00725D3D"/>
    <w:rsid w:val="007941BB"/>
    <w:rsid w:val="007C68C1"/>
    <w:rsid w:val="00863186"/>
    <w:rsid w:val="008673A3"/>
    <w:rsid w:val="00874E03"/>
    <w:rsid w:val="008E35C8"/>
    <w:rsid w:val="00913E98"/>
    <w:rsid w:val="00990026"/>
    <w:rsid w:val="00994D9E"/>
    <w:rsid w:val="009E64B0"/>
    <w:rsid w:val="00A30CA5"/>
    <w:rsid w:val="00A34898"/>
    <w:rsid w:val="00A4151B"/>
    <w:rsid w:val="00A60784"/>
    <w:rsid w:val="00AC4F85"/>
    <w:rsid w:val="00AD445C"/>
    <w:rsid w:val="00B14486"/>
    <w:rsid w:val="00B21ABB"/>
    <w:rsid w:val="00B74F2F"/>
    <w:rsid w:val="00B8001C"/>
    <w:rsid w:val="00B842DA"/>
    <w:rsid w:val="00B91F26"/>
    <w:rsid w:val="00BC604C"/>
    <w:rsid w:val="00BF7745"/>
    <w:rsid w:val="00C03AC5"/>
    <w:rsid w:val="00C11864"/>
    <w:rsid w:val="00C2249F"/>
    <w:rsid w:val="00C74E1F"/>
    <w:rsid w:val="00CA6B9B"/>
    <w:rsid w:val="00CB6B55"/>
    <w:rsid w:val="00CC7BA9"/>
    <w:rsid w:val="00CF7032"/>
    <w:rsid w:val="00D43E53"/>
    <w:rsid w:val="00D660CB"/>
    <w:rsid w:val="00D677B5"/>
    <w:rsid w:val="00D91DAC"/>
    <w:rsid w:val="00DE17C5"/>
    <w:rsid w:val="00DE1F45"/>
    <w:rsid w:val="00E966BE"/>
    <w:rsid w:val="00E96838"/>
    <w:rsid w:val="00EC2113"/>
    <w:rsid w:val="00EF6271"/>
    <w:rsid w:val="00F00F89"/>
    <w:rsid w:val="00F050E5"/>
    <w:rsid w:val="00F1544A"/>
    <w:rsid w:val="00F156B0"/>
    <w:rsid w:val="00F859DC"/>
    <w:rsid w:val="00F94083"/>
    <w:rsid w:val="00FB47F1"/>
    <w:rsid w:val="00FD3B64"/>
    <w:rsid w:val="00FE2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05CD1"/>
  <w15:chartTrackingRefBased/>
  <w15:docId w15:val="{ECE9E1B8-E5F6-475F-80CF-9E5DE685E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21A4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1A42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21A42"/>
    <w:rPr>
      <w:vertAlign w:val="superscript"/>
    </w:rPr>
  </w:style>
  <w:style w:type="paragraph" w:styleId="a6">
    <w:name w:val="List Paragraph"/>
    <w:basedOn w:val="a"/>
    <w:link w:val="a7"/>
    <w:uiPriority w:val="34"/>
    <w:qFormat/>
    <w:rsid w:val="00721A42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DE17C5"/>
  </w:style>
  <w:style w:type="paragraph" w:styleId="a8">
    <w:name w:val="Balloon Text"/>
    <w:basedOn w:val="a"/>
    <w:link w:val="a9"/>
    <w:uiPriority w:val="99"/>
    <w:semiHidden/>
    <w:unhideWhenUsed/>
    <w:rsid w:val="00BC6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604C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99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90026"/>
  </w:style>
  <w:style w:type="paragraph" w:styleId="ac">
    <w:name w:val="footer"/>
    <w:basedOn w:val="a"/>
    <w:link w:val="ad"/>
    <w:uiPriority w:val="99"/>
    <w:unhideWhenUsed/>
    <w:rsid w:val="009900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900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6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BEE71C-B93A-4D78-86CF-1D65538C4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Швачко Валентина Николаевна</dc:creator>
  <cp:keywords/>
  <dc:description/>
  <cp:lastModifiedBy>Егоров Виталий Сергеевич</cp:lastModifiedBy>
  <cp:revision>17</cp:revision>
  <cp:lastPrinted>2018-12-10T12:23:00Z</cp:lastPrinted>
  <dcterms:created xsi:type="dcterms:W3CDTF">2018-12-02T10:02:00Z</dcterms:created>
  <dcterms:modified xsi:type="dcterms:W3CDTF">2018-12-10T14:17:00Z</dcterms:modified>
</cp:coreProperties>
</file>